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31" w:rsidRDefault="00465B31" w:rsidP="00465B3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  <w:r w:rsidR="009E6A20" w:rsidRPr="009E6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 xml:space="preserve"> 03 августа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07 августа 2015</w:t>
      </w:r>
      <w:r>
        <w:rPr>
          <w:rFonts w:ascii="Times New Roman" w:hAnsi="Times New Roman"/>
          <w:sz w:val="24"/>
          <w:szCs w:val="24"/>
        </w:rPr>
        <w:t xml:space="preserve"> года.</w:t>
      </w:r>
      <w:bookmarkEnd w:id="0"/>
    </w:p>
    <w:p w:rsidR="00465B31" w:rsidRDefault="00465B31" w:rsidP="00465B3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Консультационным центром для потребителей за неделю </w:t>
      </w:r>
      <w:r w:rsidR="00A158C8">
        <w:rPr>
          <w:rFonts w:ascii="Times New Roman" w:hAnsi="Times New Roman"/>
          <w:sz w:val="24"/>
          <w:szCs w:val="24"/>
          <w:u w:val="single"/>
        </w:rPr>
        <w:t>03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A158C8"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  <w:u w:val="single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A158C8">
        <w:rPr>
          <w:rFonts w:ascii="Times New Roman" w:hAnsi="Times New Roman"/>
          <w:sz w:val="24"/>
          <w:szCs w:val="24"/>
          <w:u w:val="single"/>
        </w:rPr>
        <w:t>07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A158C8"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  <w:u w:val="single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проконсультировано – 56 потребителей, из них – </w:t>
      </w:r>
      <w:r>
        <w:rPr>
          <w:rFonts w:ascii="Times New Roman" w:eastAsia="Times New Roman" w:hAnsi="Times New Roman"/>
          <w:sz w:val="24"/>
          <w:szCs w:val="24"/>
          <w:u w:val="single"/>
        </w:rPr>
        <w:t>18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</w:rPr>
        <w:t>38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обратились за консультацией по телефону, составлено 5 претензий, 1 исковое заявление.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465B31" w:rsidTr="00465B31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465B31" w:rsidTr="00465B31">
        <w:trPr>
          <w:trHeight w:val="931"/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465B31" w:rsidTr="00465B3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Pr="00465B31" w:rsidRDefault="00465B31" w:rsidP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</w:tr>
      <w:tr w:rsidR="00465B31" w:rsidTr="00465B31">
        <w:trPr>
          <w:trHeight w:val="292"/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A15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Pr="00465B31" w:rsidRDefault="00465B31" w:rsidP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Pr="00465B31" w:rsidRDefault="00465B31" w:rsidP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Pr="00465B31" w:rsidRDefault="00465B31" w:rsidP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A15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A1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65B31" w:rsidTr="00465B3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Pr="00465B31" w:rsidRDefault="00465B31" w:rsidP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</w:tr>
      <w:tr w:rsidR="00465B31" w:rsidTr="00465B31">
        <w:trPr>
          <w:trHeight w:val="441"/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5B31" w:rsidRDefault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B31" w:rsidTr="00465B31">
        <w:trPr>
          <w:trHeight w:val="44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B31" w:rsidTr="00465B31">
        <w:trPr>
          <w:trHeight w:val="30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65B31" w:rsidRDefault="00465B3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65B31" w:rsidRDefault="00465B3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65B31" w:rsidRDefault="00465B3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5B31" w:rsidRDefault="00465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65B31" w:rsidRDefault="00465B31" w:rsidP="00465B31"/>
    <w:sectPr w:rsidR="00465B31" w:rsidSect="00697E53">
      <w:pgSz w:w="11906" w:h="16838"/>
      <w:pgMar w:top="709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1"/>
    <w:rsid w:val="00280CCE"/>
    <w:rsid w:val="00465B31"/>
    <w:rsid w:val="00697E53"/>
    <w:rsid w:val="009E6A20"/>
    <w:rsid w:val="00A158C8"/>
    <w:rsid w:val="00C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3</cp:revision>
  <cp:lastPrinted>2015-08-10T11:43:00Z</cp:lastPrinted>
  <dcterms:created xsi:type="dcterms:W3CDTF">2015-08-27T09:39:00Z</dcterms:created>
  <dcterms:modified xsi:type="dcterms:W3CDTF">2015-08-27T09:40:00Z</dcterms:modified>
</cp:coreProperties>
</file>